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81F1E" w14:textId="77777777" w:rsidR="007A370C" w:rsidRDefault="007A370C" w:rsidP="009A16FD"/>
    <w:p w14:paraId="7A6DCE7D" w14:textId="5B38127B" w:rsidR="007A370C" w:rsidRDefault="007A370C" w:rsidP="008E0AB8">
      <w:pPr>
        <w:pStyle w:val="NormalWeb"/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President‘s Native American Advisory Council at Humboldt State University</w:t>
      </w:r>
    </w:p>
    <w:p w14:paraId="6197803A" w14:textId="77777777" w:rsidR="007A370C" w:rsidRDefault="007A370C" w:rsidP="000D275A">
      <w:pPr>
        <w:pStyle w:val="NormalWeb"/>
        <w:contextualSpacing/>
        <w:rPr>
          <w:rFonts w:asciiTheme="minorHAnsi" w:hAnsiTheme="minorHAnsi"/>
          <w:sz w:val="24"/>
          <w:szCs w:val="24"/>
        </w:rPr>
      </w:pPr>
    </w:p>
    <w:p w14:paraId="0C1F23CA" w14:textId="4C439B72" w:rsidR="007A370C" w:rsidRPr="00445EEF" w:rsidRDefault="008219C7" w:rsidP="007C3852">
      <w:pPr>
        <w:pStyle w:val="NormalWeb"/>
        <w:contextualSpacing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Fall</w:t>
      </w:r>
      <w:r w:rsidR="00445EEF" w:rsidRPr="00445EEF">
        <w:rPr>
          <w:rFonts w:asciiTheme="minorHAnsi" w:hAnsiTheme="minorHAnsi"/>
          <w:sz w:val="24"/>
          <w:szCs w:val="24"/>
        </w:rPr>
        <w:t xml:space="preserve"> 2015</w:t>
      </w:r>
    </w:p>
    <w:p w14:paraId="21ACB362" w14:textId="77777777" w:rsidR="000D275A" w:rsidRDefault="000D275A" w:rsidP="000D275A">
      <w:pPr>
        <w:pStyle w:val="NormalWeb"/>
        <w:contextualSpacing/>
        <w:rPr>
          <w:rFonts w:asciiTheme="minorHAnsi" w:hAnsiTheme="minorHAnsi"/>
          <w:sz w:val="24"/>
          <w:szCs w:val="24"/>
        </w:rPr>
      </w:pPr>
    </w:p>
    <w:p w14:paraId="796A7683" w14:textId="390316B5" w:rsidR="009A16FD" w:rsidRPr="00B82C62" w:rsidRDefault="000D275A" w:rsidP="000D275A">
      <w:pPr>
        <w:pStyle w:val="NormalWeb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Humboldt State University had </w:t>
      </w:r>
      <w:proofErr w:type="gramStart"/>
      <w:r w:rsidR="00445EEF">
        <w:rPr>
          <w:rFonts w:asciiTheme="minorHAnsi" w:hAnsiTheme="minorHAnsi"/>
          <w:sz w:val="24"/>
          <w:szCs w:val="24"/>
        </w:rPr>
        <w:t>a Native</w:t>
      </w:r>
      <w:proofErr w:type="gramEnd"/>
      <w:r w:rsidR="009A16FD" w:rsidRPr="00302CE3">
        <w:rPr>
          <w:rFonts w:asciiTheme="minorHAnsi" w:hAnsiTheme="minorHAnsi"/>
          <w:sz w:val="24"/>
          <w:szCs w:val="24"/>
        </w:rPr>
        <w:t xml:space="preserve"> American Advisory Council </w:t>
      </w:r>
      <w:r>
        <w:rPr>
          <w:rFonts w:asciiTheme="minorHAnsi" w:hAnsiTheme="minorHAnsi"/>
          <w:sz w:val="24"/>
          <w:szCs w:val="24"/>
        </w:rPr>
        <w:t>in the past, but the group has not met for several years.  Based on interest expressed by the</w:t>
      </w:r>
      <w:r w:rsidR="001856E2">
        <w:rPr>
          <w:rFonts w:asciiTheme="minorHAnsi" w:hAnsiTheme="minorHAnsi"/>
          <w:sz w:val="24"/>
          <w:szCs w:val="24"/>
        </w:rPr>
        <w:t xml:space="preserve"> Northern Californi</w:t>
      </w:r>
      <w:r w:rsidR="00DC72CD">
        <w:rPr>
          <w:rFonts w:asciiTheme="minorHAnsi" w:hAnsiTheme="minorHAnsi"/>
          <w:sz w:val="24"/>
          <w:szCs w:val="24"/>
        </w:rPr>
        <w:t>a Tribal Chair</w:t>
      </w:r>
      <w:r w:rsidR="00C61528">
        <w:rPr>
          <w:rFonts w:asciiTheme="minorHAnsi" w:hAnsiTheme="minorHAnsi"/>
          <w:sz w:val="24"/>
          <w:szCs w:val="24"/>
        </w:rPr>
        <w:t>man</w:t>
      </w:r>
      <w:r w:rsidR="008E0AB8">
        <w:rPr>
          <w:rFonts w:asciiTheme="minorHAnsi" w:hAnsiTheme="minorHAnsi"/>
          <w:sz w:val="24"/>
          <w:szCs w:val="24"/>
        </w:rPr>
        <w:t xml:space="preserve">’s Association, </w:t>
      </w:r>
      <w:r w:rsidR="001856E2">
        <w:rPr>
          <w:rFonts w:asciiTheme="minorHAnsi" w:hAnsiTheme="minorHAnsi"/>
          <w:sz w:val="24"/>
          <w:szCs w:val="24"/>
        </w:rPr>
        <w:t>HSU students</w:t>
      </w:r>
      <w:r w:rsidR="008E0AB8">
        <w:rPr>
          <w:rFonts w:asciiTheme="minorHAnsi" w:hAnsiTheme="minorHAnsi"/>
          <w:sz w:val="24"/>
          <w:szCs w:val="24"/>
        </w:rPr>
        <w:t>, and other campus constituencies</w:t>
      </w:r>
      <w:r w:rsidR="001856E2">
        <w:rPr>
          <w:rFonts w:asciiTheme="minorHAnsi" w:hAnsiTheme="minorHAnsi"/>
          <w:sz w:val="24"/>
          <w:szCs w:val="24"/>
        </w:rPr>
        <w:t xml:space="preserve">, this </w:t>
      </w:r>
      <w:r w:rsidR="004B3140">
        <w:rPr>
          <w:rFonts w:asciiTheme="minorHAnsi" w:hAnsiTheme="minorHAnsi"/>
          <w:sz w:val="24"/>
          <w:szCs w:val="24"/>
        </w:rPr>
        <w:t xml:space="preserve">document </w:t>
      </w:r>
      <w:r w:rsidR="001856E2">
        <w:rPr>
          <w:rFonts w:asciiTheme="minorHAnsi" w:hAnsiTheme="minorHAnsi"/>
          <w:sz w:val="24"/>
          <w:szCs w:val="24"/>
        </w:rPr>
        <w:t xml:space="preserve">is a </w:t>
      </w:r>
      <w:r w:rsidR="00DC72CD">
        <w:rPr>
          <w:rFonts w:asciiTheme="minorHAnsi" w:hAnsiTheme="minorHAnsi"/>
          <w:sz w:val="24"/>
          <w:szCs w:val="24"/>
        </w:rPr>
        <w:t>guide</w:t>
      </w:r>
      <w:r w:rsidR="001856E2" w:rsidRPr="00B82C62">
        <w:rPr>
          <w:rFonts w:asciiTheme="minorHAnsi" w:hAnsiTheme="minorHAnsi"/>
          <w:sz w:val="24"/>
          <w:szCs w:val="24"/>
        </w:rPr>
        <w:t xml:space="preserve"> to re-establish this advisory group</w:t>
      </w:r>
      <w:r w:rsidR="004B3140">
        <w:rPr>
          <w:rFonts w:asciiTheme="minorHAnsi" w:hAnsiTheme="minorHAnsi"/>
          <w:sz w:val="24"/>
          <w:szCs w:val="24"/>
        </w:rPr>
        <w:t>.</w:t>
      </w:r>
      <w:r w:rsidR="00626503" w:rsidRPr="00B82C62">
        <w:rPr>
          <w:rFonts w:asciiTheme="minorHAnsi" w:hAnsiTheme="minorHAnsi"/>
          <w:sz w:val="24"/>
          <w:szCs w:val="24"/>
        </w:rPr>
        <w:t xml:space="preserve"> </w:t>
      </w:r>
    </w:p>
    <w:p w14:paraId="04517D79" w14:textId="77777777" w:rsidR="001856E2" w:rsidRPr="008E0AB8" w:rsidRDefault="001856E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  <w:b/>
        </w:rPr>
      </w:pPr>
      <w:r w:rsidRPr="008E0AB8">
        <w:rPr>
          <w:rFonts w:cs="Times New Roman"/>
          <w:b/>
        </w:rPr>
        <w:t xml:space="preserve">Mission </w:t>
      </w:r>
    </w:p>
    <w:p w14:paraId="4547446D" w14:textId="77777777" w:rsidR="00B34E32" w:rsidRDefault="00B34E3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5A18EFA6" w14:textId="0011EF1C" w:rsidR="00B34E32" w:rsidRDefault="00E76009" w:rsidP="00E76009">
      <w:pPr>
        <w:widowControl w:val="0"/>
        <w:autoSpaceDE w:val="0"/>
        <w:autoSpaceDN w:val="0"/>
        <w:adjustRightInd w:val="0"/>
        <w:contextualSpacing/>
        <w:rPr>
          <w:rFonts w:cs="Helvetica Neue"/>
        </w:rPr>
      </w:pPr>
      <w:r>
        <w:rPr>
          <w:rFonts w:cs="Times New Roman"/>
        </w:rPr>
        <w:t xml:space="preserve">Humboldt State University seeks to reengage and rebuild lasting and productive partnerships with Native American communities and </w:t>
      </w:r>
      <w:r w:rsidR="00777887">
        <w:rPr>
          <w:rFonts w:cs="Times New Roman"/>
        </w:rPr>
        <w:t>Tribal Nations</w:t>
      </w:r>
      <w:r>
        <w:rPr>
          <w:rFonts w:cs="Times New Roman"/>
        </w:rPr>
        <w:t xml:space="preserve"> that are based on mutual respect.  To facilitate this reengagement, the President’s Native American Advisory Council will serve as a communications conduit and assist in developing mutually beneficial partnerships among Humboldt State University, the </w:t>
      </w:r>
      <w:r w:rsidR="002354CE">
        <w:rPr>
          <w:rFonts w:cs="Times New Roman"/>
        </w:rPr>
        <w:t>Native American community, and Tribal N</w:t>
      </w:r>
      <w:r>
        <w:rPr>
          <w:rFonts w:cs="Times New Roman"/>
        </w:rPr>
        <w:t xml:space="preserve">ations.  The Council will </w:t>
      </w:r>
      <w:r w:rsidR="00B82C62">
        <w:rPr>
          <w:rFonts w:cs="Helvetica"/>
          <w:color w:val="1A1A1A"/>
        </w:rPr>
        <w:t>provide perspective</w:t>
      </w:r>
      <w:r>
        <w:rPr>
          <w:rFonts w:cs="Helvetica"/>
          <w:color w:val="1A1A1A"/>
        </w:rPr>
        <w:t>s</w:t>
      </w:r>
      <w:r w:rsidR="00B82C62">
        <w:rPr>
          <w:rFonts w:cs="Helvetica"/>
          <w:color w:val="1A1A1A"/>
        </w:rPr>
        <w:t xml:space="preserve"> and advice on the University’s</w:t>
      </w:r>
      <w:r w:rsidR="00626503" w:rsidRPr="00B82C62">
        <w:rPr>
          <w:rFonts w:cs="Helvetica"/>
          <w:color w:val="1A1A1A"/>
        </w:rPr>
        <w:t xml:space="preserve"> </w:t>
      </w:r>
      <w:r w:rsidR="008E0AB8">
        <w:rPr>
          <w:rFonts w:cs="Helvetica"/>
          <w:color w:val="1A1A1A"/>
        </w:rPr>
        <w:t>collaborations with</w:t>
      </w:r>
      <w:r w:rsidR="00626503" w:rsidRPr="00B82C62">
        <w:rPr>
          <w:rFonts w:cs="Helvetica"/>
          <w:color w:val="1A1A1A"/>
        </w:rPr>
        <w:t xml:space="preserve"> Native American communities</w:t>
      </w:r>
      <w:r>
        <w:rPr>
          <w:rFonts w:cs="Helvetica"/>
          <w:color w:val="1A1A1A"/>
        </w:rPr>
        <w:t>,</w:t>
      </w:r>
      <w:r w:rsidR="00B34E32">
        <w:rPr>
          <w:rFonts w:cs="Helvetica"/>
          <w:color w:val="1A1A1A"/>
        </w:rPr>
        <w:t xml:space="preserve"> tribal nations</w:t>
      </w:r>
      <w:r>
        <w:rPr>
          <w:rFonts w:cs="Helvetica"/>
          <w:color w:val="1A1A1A"/>
        </w:rPr>
        <w:t>, and tribal organizations</w:t>
      </w:r>
      <w:r w:rsidR="008E0AB8">
        <w:rPr>
          <w:rFonts w:cs="Helvetica"/>
          <w:color w:val="1A1A1A"/>
        </w:rPr>
        <w:t xml:space="preserve"> in the region</w:t>
      </w:r>
      <w:r w:rsidR="00626503" w:rsidRPr="00B82C62">
        <w:rPr>
          <w:rFonts w:cs="Helvetica"/>
          <w:color w:val="1A1A1A"/>
        </w:rPr>
        <w:t>.</w:t>
      </w:r>
      <w:r w:rsidR="00B82C62">
        <w:rPr>
          <w:rFonts w:cs="Helvetica"/>
          <w:color w:val="1A1A1A"/>
        </w:rPr>
        <w:t xml:space="preserve">  </w:t>
      </w:r>
      <w:r w:rsidR="00B34E32" w:rsidRPr="00B34E32">
        <w:rPr>
          <w:rFonts w:cs="Helvetica Neue"/>
        </w:rPr>
        <w:t xml:space="preserve">Council members </w:t>
      </w:r>
      <w:r>
        <w:rPr>
          <w:rFonts w:cs="Helvetica Neue"/>
        </w:rPr>
        <w:t xml:space="preserve">will </w:t>
      </w:r>
      <w:r w:rsidR="00B34E32" w:rsidRPr="00B34E32">
        <w:rPr>
          <w:rFonts w:cs="Helvetica Neue"/>
        </w:rPr>
        <w:t>advise the Preside</w:t>
      </w:r>
      <w:r w:rsidR="008E0AB8">
        <w:rPr>
          <w:rFonts w:cs="Helvetica Neue"/>
        </w:rPr>
        <w:t>nt on matters of importance to Native</w:t>
      </w:r>
      <w:r w:rsidR="00B34E32" w:rsidRPr="00B34E32">
        <w:rPr>
          <w:rFonts w:cs="Helvetica Neue"/>
        </w:rPr>
        <w:t xml:space="preserve"> communities as they relate to</w:t>
      </w:r>
      <w:r w:rsidR="00B34E32">
        <w:rPr>
          <w:rFonts w:cs="Helvetica Neue"/>
        </w:rPr>
        <w:t xml:space="preserve"> the University</w:t>
      </w:r>
      <w:r>
        <w:rPr>
          <w:rFonts w:cs="Helvetica Neue"/>
        </w:rPr>
        <w:t>.</w:t>
      </w:r>
    </w:p>
    <w:p w14:paraId="09AE9C48" w14:textId="77777777" w:rsidR="00E76009" w:rsidRDefault="00E76009" w:rsidP="00E76009">
      <w:pPr>
        <w:widowControl w:val="0"/>
        <w:autoSpaceDE w:val="0"/>
        <w:autoSpaceDN w:val="0"/>
        <w:adjustRightInd w:val="0"/>
        <w:contextualSpacing/>
        <w:rPr>
          <w:rFonts w:cs="Helvetica Neue"/>
        </w:rPr>
      </w:pPr>
    </w:p>
    <w:p w14:paraId="0AAE3BFE" w14:textId="3DECF71C" w:rsidR="00B34E32" w:rsidRPr="00B34E32" w:rsidRDefault="008E0AB8" w:rsidP="00B34E32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The Council will foster a tribal government-to-</w:t>
      </w:r>
      <w:r w:rsidR="00B34E32" w:rsidRPr="00B34E32">
        <w:rPr>
          <w:rFonts w:cs="Tahoma"/>
        </w:rPr>
        <w:t>univers</w:t>
      </w:r>
      <w:r w:rsidR="00B34E32">
        <w:rPr>
          <w:rFonts w:cs="Tahoma"/>
        </w:rPr>
        <w:t xml:space="preserve">ity relationship providing the HSU president and </w:t>
      </w:r>
      <w:r>
        <w:rPr>
          <w:rFonts w:cs="Tahoma"/>
        </w:rPr>
        <w:t>leadership</w:t>
      </w:r>
      <w:r w:rsidR="00B34E32" w:rsidRPr="00B34E32">
        <w:rPr>
          <w:rFonts w:cs="Tahoma"/>
        </w:rPr>
        <w:t xml:space="preserve"> with a </w:t>
      </w:r>
      <w:r>
        <w:rPr>
          <w:rFonts w:cs="Tahoma"/>
        </w:rPr>
        <w:t xml:space="preserve">vital connection to the </w:t>
      </w:r>
      <w:r w:rsidR="00E76009">
        <w:rPr>
          <w:rFonts w:cs="Tahoma"/>
        </w:rPr>
        <w:t>Native American</w:t>
      </w:r>
      <w:r w:rsidR="00CE4A52">
        <w:rPr>
          <w:rFonts w:cs="Tahoma"/>
        </w:rPr>
        <w:t xml:space="preserve"> communities</w:t>
      </w:r>
      <w:r>
        <w:rPr>
          <w:rFonts w:cs="Tahoma"/>
        </w:rPr>
        <w:t>.  Our shared goals include making</w:t>
      </w:r>
      <w:r w:rsidR="00B34E32" w:rsidRPr="00B34E32">
        <w:rPr>
          <w:rFonts w:cs="Tahoma"/>
        </w:rPr>
        <w:t xml:space="preserve"> higher ed</w:t>
      </w:r>
      <w:r>
        <w:rPr>
          <w:rFonts w:cs="Tahoma"/>
        </w:rPr>
        <w:t>ucation more attractive, providing</w:t>
      </w:r>
      <w:r w:rsidR="00B34E32" w:rsidRPr="00B34E32">
        <w:rPr>
          <w:rFonts w:cs="Tahoma"/>
        </w:rPr>
        <w:t xml:space="preserve"> the proper support system </w:t>
      </w:r>
      <w:r w:rsidR="00E76009">
        <w:rPr>
          <w:rFonts w:cs="Tahoma"/>
        </w:rPr>
        <w:t xml:space="preserve">to recruit, retain, and promote successful </w:t>
      </w:r>
      <w:r w:rsidR="00B34E32" w:rsidRPr="00B34E32">
        <w:rPr>
          <w:rFonts w:cs="Tahoma"/>
        </w:rPr>
        <w:t xml:space="preserve">Native scholars </w:t>
      </w:r>
      <w:r w:rsidR="00E76009">
        <w:rPr>
          <w:rFonts w:cs="Tahoma"/>
        </w:rPr>
        <w:t>as students, faculty, and staff who will contribute to the succe</w:t>
      </w:r>
      <w:r w:rsidR="00C61528">
        <w:rPr>
          <w:rFonts w:cs="Tahoma"/>
        </w:rPr>
        <w:t>ss of the University and N</w:t>
      </w:r>
      <w:r w:rsidR="00E76009">
        <w:rPr>
          <w:rFonts w:cs="Tahoma"/>
        </w:rPr>
        <w:t xml:space="preserve">ative communities.  </w:t>
      </w:r>
    </w:p>
    <w:p w14:paraId="59403DD6" w14:textId="77777777" w:rsidR="00626503" w:rsidRDefault="00626503" w:rsidP="007A370C">
      <w:pPr>
        <w:widowControl w:val="0"/>
        <w:autoSpaceDE w:val="0"/>
        <w:autoSpaceDN w:val="0"/>
        <w:adjustRightInd w:val="0"/>
        <w:contextualSpacing/>
        <w:rPr>
          <w:rFonts w:cs="Helvetica Neue"/>
        </w:rPr>
      </w:pPr>
    </w:p>
    <w:p w14:paraId="10912E49" w14:textId="77777777" w:rsidR="00B34E32" w:rsidRPr="0081222F" w:rsidRDefault="00B34E3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  <w:b/>
        </w:rPr>
      </w:pPr>
      <w:r w:rsidRPr="0081222F">
        <w:rPr>
          <w:rFonts w:cs="Times New Roman"/>
          <w:b/>
        </w:rPr>
        <w:t>Areas of focus for the Council</w:t>
      </w:r>
    </w:p>
    <w:p w14:paraId="2CA95D72" w14:textId="77777777" w:rsidR="00626503" w:rsidRPr="00B82C62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7872975B" w14:textId="77777777" w:rsidR="0006383F" w:rsidRDefault="00B34E3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  <w:r>
        <w:rPr>
          <w:rFonts w:cs="Times New Roman"/>
        </w:rPr>
        <w:t>The President’s Native American Advisory Council will a</w:t>
      </w:r>
      <w:r w:rsidR="001856E2" w:rsidRPr="00B82C62">
        <w:rPr>
          <w:rFonts w:cs="Times New Roman"/>
        </w:rPr>
        <w:t xml:space="preserve">dvise the HSU president on </w:t>
      </w:r>
      <w:r>
        <w:rPr>
          <w:rFonts w:cs="Times New Roman"/>
        </w:rPr>
        <w:t>strategies that may include</w:t>
      </w:r>
      <w:r w:rsidR="00CE4A52">
        <w:rPr>
          <w:rFonts w:cs="Times New Roman"/>
        </w:rPr>
        <w:t>, but not be limited to,</w:t>
      </w:r>
      <w:r>
        <w:rPr>
          <w:rFonts w:cs="Times New Roman"/>
        </w:rPr>
        <w:t xml:space="preserve"> the following areas:</w:t>
      </w:r>
    </w:p>
    <w:p w14:paraId="5F25800F" w14:textId="77777777" w:rsidR="00B82C62" w:rsidRPr="00B82C62" w:rsidRDefault="00B82C6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3CAE9EFC" w14:textId="77777777" w:rsidR="0006383F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R</w:t>
      </w:r>
      <w:r w:rsidR="0006383F" w:rsidRPr="00B34E32">
        <w:rPr>
          <w:rFonts w:cs="Times New Roman"/>
        </w:rPr>
        <w:t>ecruiting students from the local tribal communities in Northern California</w:t>
      </w:r>
      <w:r w:rsidR="00E76009">
        <w:rPr>
          <w:rFonts w:cs="Times New Roman"/>
        </w:rPr>
        <w:t xml:space="preserve"> and throughout the state</w:t>
      </w:r>
    </w:p>
    <w:p w14:paraId="1215F3BB" w14:textId="77777777" w:rsidR="0006383F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</w:t>
      </w:r>
      <w:r w:rsidR="0006383F" w:rsidRPr="00B34E32">
        <w:rPr>
          <w:rFonts w:cs="Times New Roman"/>
        </w:rPr>
        <w:t>upporting Native American students who are enrolled at HSU</w:t>
      </w:r>
    </w:p>
    <w:p w14:paraId="6F33F9AA" w14:textId="77777777" w:rsidR="001856E2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</w:t>
      </w:r>
      <w:r w:rsidR="0006383F" w:rsidRPr="00B34E32">
        <w:rPr>
          <w:rFonts w:cs="Times New Roman"/>
        </w:rPr>
        <w:t>ncreasing their graduation rates</w:t>
      </w:r>
    </w:p>
    <w:p w14:paraId="37FDD975" w14:textId="77777777" w:rsidR="00626503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B</w:t>
      </w:r>
      <w:r w:rsidR="00626503" w:rsidRPr="00B34E32">
        <w:rPr>
          <w:rFonts w:cs="Times New Roman"/>
        </w:rPr>
        <w:t>uilding relationships with the tribal K-12 school systems</w:t>
      </w:r>
    </w:p>
    <w:p w14:paraId="208C2A28" w14:textId="77777777" w:rsidR="00626503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</w:t>
      </w:r>
      <w:r w:rsidR="00626503" w:rsidRPr="00B34E32">
        <w:rPr>
          <w:rFonts w:cs="Times New Roman"/>
        </w:rPr>
        <w:t>upport</w:t>
      </w:r>
      <w:r w:rsidR="00B34E32">
        <w:rPr>
          <w:rFonts w:cs="Times New Roman"/>
        </w:rPr>
        <w:t>ing</w:t>
      </w:r>
      <w:r w:rsidR="00626503" w:rsidRPr="00B34E32">
        <w:rPr>
          <w:rFonts w:cs="Times New Roman"/>
        </w:rPr>
        <w:t xml:space="preserve"> the Native American alumni group at the University</w:t>
      </w:r>
    </w:p>
    <w:p w14:paraId="3C3A1367" w14:textId="77777777" w:rsidR="009A16FD" w:rsidRPr="00B34E32" w:rsidRDefault="0081222F" w:rsidP="00B34E3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</w:t>
      </w:r>
      <w:r w:rsidR="0006383F" w:rsidRPr="00B34E32">
        <w:rPr>
          <w:rFonts w:cs="Times New Roman"/>
        </w:rPr>
        <w:t>ncorporating information about the local tribal communities into a</w:t>
      </w:r>
      <w:r w:rsidR="009A16FD" w:rsidRPr="00B34E32">
        <w:rPr>
          <w:rFonts w:cs="Times New Roman"/>
        </w:rPr>
        <w:t xml:space="preserve"> training progra</w:t>
      </w:r>
      <w:r w:rsidR="0006383F" w:rsidRPr="00B34E32">
        <w:rPr>
          <w:rFonts w:cs="Times New Roman"/>
        </w:rPr>
        <w:t>m for university administrators</w:t>
      </w:r>
      <w:r>
        <w:rPr>
          <w:rFonts w:cs="Times New Roman"/>
        </w:rPr>
        <w:t xml:space="preserve"> and other HSU staff and faculty</w:t>
      </w:r>
    </w:p>
    <w:p w14:paraId="7D37ECA1" w14:textId="628B0E76" w:rsidR="00777887" w:rsidRDefault="00777887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 xml:space="preserve">Collaboration between the </w:t>
      </w:r>
      <w:r w:rsidR="00445EEF">
        <w:rPr>
          <w:rFonts w:cs="Helvetica"/>
        </w:rPr>
        <w:t xml:space="preserve">College of </w:t>
      </w:r>
      <w:r>
        <w:rPr>
          <w:rFonts w:cs="Helvetica"/>
        </w:rPr>
        <w:t xml:space="preserve">Natural Resources </w:t>
      </w:r>
      <w:r w:rsidR="00445EEF">
        <w:rPr>
          <w:rFonts w:cs="Helvetica"/>
        </w:rPr>
        <w:t>and Sciences</w:t>
      </w:r>
      <w:r>
        <w:rPr>
          <w:rFonts w:cs="Helvetica"/>
        </w:rPr>
        <w:t xml:space="preserve"> and the </w:t>
      </w:r>
      <w:r>
        <w:rPr>
          <w:rFonts w:cs="Helvetica"/>
        </w:rPr>
        <w:lastRenderedPageBreak/>
        <w:t>Natural Resources Departments of Tribes</w:t>
      </w:r>
    </w:p>
    <w:p w14:paraId="657DD499" w14:textId="77777777" w:rsidR="00B82C62" w:rsidRPr="00B34E32" w:rsidRDefault="0081222F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r>
        <w:rPr>
          <w:rFonts w:cs="Helvetica"/>
        </w:rPr>
        <w:t>D</w:t>
      </w:r>
      <w:r w:rsidR="00B82C62" w:rsidRPr="00B34E32">
        <w:rPr>
          <w:rFonts w:cs="Helvetica"/>
        </w:rPr>
        <w:t>evelop</w:t>
      </w:r>
      <w:r w:rsidR="00B34E32" w:rsidRPr="00B34E32">
        <w:rPr>
          <w:rFonts w:cs="Helvetica"/>
        </w:rPr>
        <w:t>ing</w:t>
      </w:r>
      <w:r w:rsidR="00B82C62" w:rsidRPr="00B34E32">
        <w:rPr>
          <w:rFonts w:cs="Helvetica"/>
        </w:rPr>
        <w:t xml:space="preserve"> a consciousness among the broader HSU community of the University's origins on </w:t>
      </w:r>
      <w:r w:rsidR="00E76009">
        <w:rPr>
          <w:rFonts w:cs="Helvetica"/>
        </w:rPr>
        <w:t xml:space="preserve">Wiyot </w:t>
      </w:r>
      <w:r w:rsidR="00B82C62" w:rsidRPr="00B34E32">
        <w:rPr>
          <w:rFonts w:cs="Helvetica"/>
        </w:rPr>
        <w:t xml:space="preserve">ancestral land </w:t>
      </w:r>
    </w:p>
    <w:p w14:paraId="2751D204" w14:textId="77777777" w:rsidR="00B82C62" w:rsidRDefault="00B34E32" w:rsidP="00B34E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Helvetica"/>
        </w:rPr>
      </w:pPr>
      <w:r w:rsidRPr="00B34E32">
        <w:rPr>
          <w:rFonts w:cs="Helvetica"/>
        </w:rPr>
        <w:t>Providing</w:t>
      </w:r>
      <w:r w:rsidR="00B82C62" w:rsidRPr="00B34E32">
        <w:rPr>
          <w:rFonts w:cs="Helvetica"/>
        </w:rPr>
        <w:t xml:space="preserve"> mentorship for Native high school- and college-age youth </w:t>
      </w:r>
    </w:p>
    <w:p w14:paraId="08F2B487" w14:textId="4F9BC327" w:rsidR="00B34E32" w:rsidRPr="00B34E32" w:rsidRDefault="00B34E32" w:rsidP="00B34E32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cs="Helvetica"/>
        </w:rPr>
      </w:pPr>
      <w:r>
        <w:rPr>
          <w:rFonts w:cs="Helvetica"/>
        </w:rPr>
        <w:t>Identifying internship opportunities for HSU students to work with the Native American communities</w:t>
      </w:r>
      <w:r w:rsidR="007800B0">
        <w:rPr>
          <w:rFonts w:cs="Helvetica"/>
        </w:rPr>
        <w:t xml:space="preserve"> and Tribal N</w:t>
      </w:r>
      <w:r w:rsidR="00E76009">
        <w:rPr>
          <w:rFonts w:cs="Helvetica"/>
        </w:rPr>
        <w:t>ations</w:t>
      </w:r>
    </w:p>
    <w:p w14:paraId="6204670C" w14:textId="77777777" w:rsidR="00EB0703" w:rsidRDefault="0081222F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Assisting the University in finding</w:t>
      </w:r>
      <w:r w:rsidR="00C6246C">
        <w:rPr>
          <w:rFonts w:cs="Helvetica Neue"/>
        </w:rPr>
        <w:t xml:space="preserve"> ways to emphasize </w:t>
      </w:r>
      <w:r w:rsidR="00EB0703" w:rsidRPr="00B34E32">
        <w:rPr>
          <w:rFonts w:cs="Helvetica Neue"/>
        </w:rPr>
        <w:t>culturally compet</w:t>
      </w:r>
      <w:r w:rsidR="00C6246C">
        <w:rPr>
          <w:rFonts w:cs="Helvetica Neue"/>
        </w:rPr>
        <w:t>ent interaction with tribes and respecting t</w:t>
      </w:r>
      <w:r w:rsidR="00EB0703" w:rsidRPr="00B34E32">
        <w:rPr>
          <w:rFonts w:cs="Helvetica Neue"/>
        </w:rPr>
        <w:t>ribal protocols for research</w:t>
      </w:r>
      <w:r>
        <w:rPr>
          <w:rFonts w:cs="Helvetica Neue"/>
        </w:rPr>
        <w:t xml:space="preserve"> in Native American communities</w:t>
      </w:r>
    </w:p>
    <w:p w14:paraId="5DF2268D" w14:textId="77777777" w:rsidR="008D2A42" w:rsidRDefault="004C5853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Attracting and i</w:t>
      </w:r>
      <w:r w:rsidR="008D2A42">
        <w:rPr>
          <w:rFonts w:cs="Helvetica Neue"/>
        </w:rPr>
        <w:t>mplementing tribal/state/federal funding opportunities</w:t>
      </w:r>
    </w:p>
    <w:p w14:paraId="2DBDDE58" w14:textId="794C47E7" w:rsidR="00777887" w:rsidRDefault="00445EEF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Collect and maintain</w:t>
      </w:r>
      <w:r w:rsidR="00777887">
        <w:rPr>
          <w:rFonts w:cs="Helvetica Neue"/>
        </w:rPr>
        <w:t xml:space="preserve"> baseline data on enrolled tribal members at Humboldt State University</w:t>
      </w:r>
    </w:p>
    <w:p w14:paraId="680797C1" w14:textId="46D0B075" w:rsidR="00777887" w:rsidRPr="00B34E32" w:rsidRDefault="00777887" w:rsidP="00B34E32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>Identifying funding options to assist tribal students</w:t>
      </w:r>
    </w:p>
    <w:p w14:paraId="0655B363" w14:textId="77777777" w:rsidR="00626503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20CFA280" w14:textId="77777777" w:rsidR="00626503" w:rsidRPr="00C6246C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  <w:b/>
        </w:rPr>
      </w:pPr>
      <w:r w:rsidRPr="00C6246C">
        <w:rPr>
          <w:rFonts w:cs="Times New Roman"/>
          <w:b/>
        </w:rPr>
        <w:t>Frequency of meetings</w:t>
      </w:r>
    </w:p>
    <w:p w14:paraId="5899D18E" w14:textId="77777777" w:rsidR="00626503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20091240" w14:textId="77777777" w:rsidR="00626503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  <w:r>
        <w:rPr>
          <w:rFonts w:cs="Times New Roman"/>
        </w:rPr>
        <w:t xml:space="preserve">The Council will meet at least twice a </w:t>
      </w:r>
      <w:r w:rsidR="00E76009">
        <w:rPr>
          <w:rFonts w:cs="Times New Roman"/>
        </w:rPr>
        <w:t>semester</w:t>
      </w:r>
      <w:r>
        <w:rPr>
          <w:rFonts w:cs="Times New Roman"/>
        </w:rPr>
        <w:t>, and more often as needed.</w:t>
      </w:r>
    </w:p>
    <w:p w14:paraId="170DD6AD" w14:textId="77777777" w:rsidR="00D24DF9" w:rsidRDefault="00D24DF9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7AB1D880" w14:textId="77777777" w:rsidR="00626503" w:rsidRPr="00C6246C" w:rsidRDefault="00626503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  <w:b/>
        </w:rPr>
      </w:pPr>
      <w:r w:rsidRPr="00C6246C">
        <w:rPr>
          <w:rFonts w:cs="Times New Roman"/>
          <w:b/>
        </w:rPr>
        <w:t>Composition of the Council</w:t>
      </w:r>
      <w:r w:rsidR="00C6246C">
        <w:rPr>
          <w:rFonts w:cs="Times New Roman"/>
          <w:b/>
        </w:rPr>
        <w:t xml:space="preserve"> </w:t>
      </w:r>
    </w:p>
    <w:p w14:paraId="13CBB025" w14:textId="77777777" w:rsidR="00B82C62" w:rsidRDefault="00B82C62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p w14:paraId="083148D9" w14:textId="77777777" w:rsidR="00E76009" w:rsidRDefault="00E76009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  <w:r>
        <w:rPr>
          <w:rFonts w:cs="Times New Roman"/>
        </w:rPr>
        <w:t>The President’s Native American Advisory Council wi</w:t>
      </w:r>
      <w:r w:rsidR="000813F6">
        <w:rPr>
          <w:rFonts w:cs="Times New Roman"/>
        </w:rPr>
        <w:t>ll have the following members</w:t>
      </w:r>
      <w:r>
        <w:rPr>
          <w:rFonts w:cs="Times New Roman"/>
        </w:rPr>
        <w:t>:</w:t>
      </w:r>
    </w:p>
    <w:p w14:paraId="65C4524B" w14:textId="77777777" w:rsidR="00E76009" w:rsidRDefault="00E76009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  <w:bookmarkStart w:id="0" w:name="_GoBack"/>
      <w:bookmarkEnd w:id="0"/>
    </w:p>
    <w:p w14:paraId="3796008E" w14:textId="58AF3C61" w:rsidR="00E76009" w:rsidRPr="000813F6" w:rsidRDefault="0008599C" w:rsidP="008D2A4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360"/>
        <w:rPr>
          <w:rFonts w:cs="Times New Roman"/>
        </w:rPr>
      </w:pPr>
      <w:r w:rsidRPr="000813F6">
        <w:rPr>
          <w:rFonts w:cs="Times New Roman"/>
        </w:rPr>
        <w:t>1 representative from each of the tribes in the HSU area</w:t>
      </w:r>
    </w:p>
    <w:p w14:paraId="10A0245A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2 members of the Council of American Indian Faculty &amp; Staff (CAIFS) (faculty or staff</w:t>
      </w:r>
      <w:r w:rsidR="00DC72CD">
        <w:rPr>
          <w:rFonts w:cs="Times New Roman"/>
        </w:rPr>
        <w:t xml:space="preserve"> at Humboldt State University</w:t>
      </w:r>
      <w:r w:rsidRPr="000813F6">
        <w:rPr>
          <w:rFonts w:cs="Times New Roman"/>
        </w:rPr>
        <w:t>)</w:t>
      </w:r>
    </w:p>
    <w:p w14:paraId="6A9F3F39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 xml:space="preserve">1 representative from the statewide American Indian </w:t>
      </w:r>
      <w:r w:rsidR="00F515BC">
        <w:rPr>
          <w:rFonts w:cs="Times New Roman"/>
        </w:rPr>
        <w:t xml:space="preserve">Education Oversight </w:t>
      </w:r>
      <w:r w:rsidRPr="000813F6">
        <w:rPr>
          <w:rFonts w:cs="Times New Roman"/>
        </w:rPr>
        <w:t xml:space="preserve">Committee </w:t>
      </w:r>
    </w:p>
    <w:p w14:paraId="7A496630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1 Native American faculty member from each college</w:t>
      </w:r>
    </w:p>
    <w:p w14:paraId="6CE242A2" w14:textId="77777777" w:rsidR="00855550" w:rsidRPr="000813F6" w:rsidRDefault="00855550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Arts, Humanities, and Social Sciences</w:t>
      </w:r>
    </w:p>
    <w:p w14:paraId="3F234327" w14:textId="77777777" w:rsidR="00855550" w:rsidRPr="000813F6" w:rsidRDefault="00855550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Natural Resources and Science</w:t>
      </w:r>
      <w:r w:rsidR="00C61528">
        <w:rPr>
          <w:rFonts w:cs="Times New Roman"/>
        </w:rPr>
        <w:t>s</w:t>
      </w:r>
    </w:p>
    <w:p w14:paraId="46D40436" w14:textId="77777777" w:rsidR="00855550" w:rsidRPr="000813F6" w:rsidRDefault="00855550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Professional Studies</w:t>
      </w:r>
      <w:r w:rsidRPr="000813F6">
        <w:rPr>
          <w:rFonts w:cs="Times New Roman"/>
        </w:rPr>
        <w:tab/>
      </w:r>
    </w:p>
    <w:p w14:paraId="4EB26BAD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1 representative of the Science, Technology, Engineering, and Mathematics</w:t>
      </w:r>
      <w:r w:rsidR="00FB7AFE">
        <w:rPr>
          <w:rFonts w:cs="Times New Roman"/>
        </w:rPr>
        <w:t xml:space="preserve"> Center</w:t>
      </w:r>
      <w:r w:rsidRPr="000813F6">
        <w:rPr>
          <w:rFonts w:cs="Times New Roman"/>
        </w:rPr>
        <w:t>/Indian Natural Resources, Science, and Engineering Program</w:t>
      </w:r>
      <w:r w:rsidR="000813F6">
        <w:rPr>
          <w:rFonts w:cs="Times New Roman"/>
        </w:rPr>
        <w:t xml:space="preserve"> (INRSEP)</w:t>
      </w:r>
    </w:p>
    <w:p w14:paraId="2DD9A071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1 representative of the Native American Center for Academic Excellence/I</w:t>
      </w:r>
      <w:r w:rsidR="000813F6" w:rsidRPr="000813F6">
        <w:rPr>
          <w:rFonts w:cs="Times New Roman"/>
        </w:rPr>
        <w:t xml:space="preserve">ndian </w:t>
      </w:r>
      <w:r w:rsidRPr="000813F6">
        <w:rPr>
          <w:rFonts w:cs="Times New Roman"/>
        </w:rPr>
        <w:t>T</w:t>
      </w:r>
      <w:r w:rsidR="000813F6" w:rsidRPr="000813F6">
        <w:rPr>
          <w:rFonts w:cs="Times New Roman"/>
        </w:rPr>
        <w:t xml:space="preserve">ribal </w:t>
      </w:r>
      <w:r w:rsidRPr="000813F6">
        <w:rPr>
          <w:rFonts w:cs="Times New Roman"/>
        </w:rPr>
        <w:t>E</w:t>
      </w:r>
      <w:r w:rsidR="000813F6" w:rsidRPr="000813F6">
        <w:rPr>
          <w:rFonts w:cs="Times New Roman"/>
        </w:rPr>
        <w:t xml:space="preserve">ducation &amp; </w:t>
      </w:r>
      <w:r w:rsidRPr="000813F6">
        <w:rPr>
          <w:rFonts w:cs="Times New Roman"/>
        </w:rPr>
        <w:t>P</w:t>
      </w:r>
      <w:r w:rsidR="000813F6" w:rsidRPr="000813F6">
        <w:rPr>
          <w:rFonts w:cs="Times New Roman"/>
        </w:rPr>
        <w:t>ersonnel P</w:t>
      </w:r>
      <w:r w:rsidRPr="000813F6">
        <w:rPr>
          <w:rFonts w:cs="Times New Roman"/>
        </w:rPr>
        <w:t>rogram</w:t>
      </w:r>
      <w:r w:rsidR="000813F6">
        <w:rPr>
          <w:rFonts w:cs="Times New Roman"/>
        </w:rPr>
        <w:t xml:space="preserve"> (ITEPP)</w:t>
      </w:r>
    </w:p>
    <w:p w14:paraId="10ECEBAA" w14:textId="77777777" w:rsidR="0008599C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>1 representative of the HSU Native American Alumni group</w:t>
      </w:r>
    </w:p>
    <w:p w14:paraId="6C199FB6" w14:textId="77777777" w:rsidR="00855550" w:rsidRPr="000813F6" w:rsidRDefault="0008599C" w:rsidP="000813F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0813F6">
        <w:rPr>
          <w:rFonts w:cs="Times New Roman"/>
        </w:rPr>
        <w:t xml:space="preserve">4 Native American student representatives from </w:t>
      </w:r>
      <w:r w:rsidR="00855550" w:rsidRPr="000813F6">
        <w:rPr>
          <w:rFonts w:cs="Times New Roman"/>
        </w:rPr>
        <w:t>each of the following:</w:t>
      </w:r>
    </w:p>
    <w:p w14:paraId="2E1109D8" w14:textId="77777777" w:rsidR="00855550" w:rsidRDefault="00855550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>
        <w:rPr>
          <w:rFonts w:cs="Times New Roman"/>
        </w:rPr>
        <w:t>ITEPP</w:t>
      </w:r>
    </w:p>
    <w:p w14:paraId="5EB37FB4" w14:textId="77777777" w:rsidR="00855550" w:rsidRDefault="000813F6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>
        <w:rPr>
          <w:rFonts w:cs="Times New Roman"/>
        </w:rPr>
        <w:t>INRSEP</w:t>
      </w:r>
    </w:p>
    <w:p w14:paraId="27370D3C" w14:textId="77777777" w:rsidR="00855550" w:rsidRDefault="0008599C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855550">
        <w:rPr>
          <w:rFonts w:cs="Times New Roman"/>
        </w:rPr>
        <w:t>Indigenous Peoples Student Alliance</w:t>
      </w:r>
    </w:p>
    <w:p w14:paraId="06037F68" w14:textId="77777777" w:rsidR="0008599C" w:rsidRPr="00855550" w:rsidRDefault="0008599C" w:rsidP="000813F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right="-180"/>
        <w:rPr>
          <w:rFonts w:cs="Times New Roman"/>
        </w:rPr>
      </w:pPr>
      <w:r w:rsidRPr="00855550">
        <w:rPr>
          <w:rFonts w:cs="Times New Roman"/>
        </w:rPr>
        <w:t>Native American Studies Department</w:t>
      </w:r>
    </w:p>
    <w:p w14:paraId="4F3B6CA2" w14:textId="77777777" w:rsidR="00E76009" w:rsidRDefault="00E76009" w:rsidP="007A370C">
      <w:pPr>
        <w:widowControl w:val="0"/>
        <w:autoSpaceDE w:val="0"/>
        <w:autoSpaceDN w:val="0"/>
        <w:adjustRightInd w:val="0"/>
        <w:contextualSpacing/>
        <w:rPr>
          <w:rFonts w:cs="Times New Roman"/>
        </w:rPr>
      </w:pPr>
    </w:p>
    <w:sectPr w:rsidR="00E76009" w:rsidSect="004C5853">
      <w:headerReference w:type="even" r:id="rId9"/>
      <w:headerReference w:type="default" r:id="rId10"/>
      <w:pgSz w:w="12240" w:h="15840"/>
      <w:pgMar w:top="1440" w:right="1530" w:bottom="1440" w:left="180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97E53B" w15:done="0"/>
  <w15:commentEx w15:paraId="7341B5EA" w15:done="0"/>
  <w15:commentEx w15:paraId="260204B7" w15:done="0"/>
  <w15:commentEx w15:paraId="367B9EAC" w15:done="0"/>
  <w15:commentEx w15:paraId="3F82FD2F" w15:done="0"/>
  <w15:commentEx w15:paraId="1F37BF9B" w15:done="0"/>
  <w15:commentEx w15:paraId="38BE5462" w15:done="0"/>
  <w15:commentEx w15:paraId="78B7FA7B" w15:done="0"/>
  <w15:commentEx w15:paraId="45113A7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3DD50" w14:textId="77777777" w:rsidR="009D714D" w:rsidRDefault="009D714D" w:rsidP="00CE4A52">
      <w:r>
        <w:separator/>
      </w:r>
    </w:p>
  </w:endnote>
  <w:endnote w:type="continuationSeparator" w:id="0">
    <w:p w14:paraId="5EA74BF0" w14:textId="77777777" w:rsidR="009D714D" w:rsidRDefault="009D714D" w:rsidP="00C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2BD01" w14:textId="77777777" w:rsidR="009D714D" w:rsidRDefault="009D714D" w:rsidP="00CE4A52">
      <w:r>
        <w:separator/>
      </w:r>
    </w:p>
  </w:footnote>
  <w:footnote w:type="continuationSeparator" w:id="0">
    <w:p w14:paraId="412DE9C4" w14:textId="77777777" w:rsidR="009D714D" w:rsidRDefault="009D714D" w:rsidP="00CE4A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8B0C8" w14:textId="77777777" w:rsidR="008D2A42" w:rsidRDefault="00B3636F" w:rsidP="00E76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2B516" w14:textId="77777777" w:rsidR="008D2A42" w:rsidRDefault="008D2A42" w:rsidP="00CE4A52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BFB29" w14:textId="77777777" w:rsidR="008D2A42" w:rsidRDefault="00B3636F" w:rsidP="00E760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D2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9C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9F2BCA" w14:textId="77777777" w:rsidR="008D2A42" w:rsidRDefault="008D2A42" w:rsidP="00CE4A5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FF2AD8"/>
    <w:multiLevelType w:val="hybridMultilevel"/>
    <w:tmpl w:val="9CBE9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71FC"/>
    <w:multiLevelType w:val="hybridMultilevel"/>
    <w:tmpl w:val="350E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36E1"/>
    <w:multiLevelType w:val="multilevel"/>
    <w:tmpl w:val="4C2A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E3746"/>
    <w:multiLevelType w:val="multilevel"/>
    <w:tmpl w:val="7C8E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DC62B5"/>
    <w:multiLevelType w:val="multilevel"/>
    <w:tmpl w:val="1270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572FF"/>
    <w:multiLevelType w:val="hybridMultilevel"/>
    <w:tmpl w:val="D7B0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133"/>
    <w:multiLevelType w:val="hybridMultilevel"/>
    <w:tmpl w:val="11A0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g Blake">
    <w15:presenceInfo w15:providerId="AD" w15:userId="S-1-5-21-260833035-2697287537-3800804111-16673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D"/>
    <w:rsid w:val="0006383F"/>
    <w:rsid w:val="000813F6"/>
    <w:rsid w:val="0008599C"/>
    <w:rsid w:val="000B2013"/>
    <w:rsid w:val="000D275A"/>
    <w:rsid w:val="001856E2"/>
    <w:rsid w:val="002354CE"/>
    <w:rsid w:val="00302CE3"/>
    <w:rsid w:val="00431941"/>
    <w:rsid w:val="00445EEF"/>
    <w:rsid w:val="004B3140"/>
    <w:rsid w:val="004C5853"/>
    <w:rsid w:val="005566D4"/>
    <w:rsid w:val="005F3CDC"/>
    <w:rsid w:val="00626503"/>
    <w:rsid w:val="00777887"/>
    <w:rsid w:val="007800B0"/>
    <w:rsid w:val="007A370C"/>
    <w:rsid w:val="007A51A7"/>
    <w:rsid w:val="007C3852"/>
    <w:rsid w:val="0081222F"/>
    <w:rsid w:val="008219C7"/>
    <w:rsid w:val="00855550"/>
    <w:rsid w:val="0086701A"/>
    <w:rsid w:val="008A5ECB"/>
    <w:rsid w:val="008D2A42"/>
    <w:rsid w:val="008E0AB8"/>
    <w:rsid w:val="00942C72"/>
    <w:rsid w:val="009A16FD"/>
    <w:rsid w:val="009D714D"/>
    <w:rsid w:val="00B34E32"/>
    <w:rsid w:val="00B3636F"/>
    <w:rsid w:val="00B82C62"/>
    <w:rsid w:val="00BC566C"/>
    <w:rsid w:val="00C61528"/>
    <w:rsid w:val="00C6246C"/>
    <w:rsid w:val="00CE4A52"/>
    <w:rsid w:val="00D24DF9"/>
    <w:rsid w:val="00DC72CD"/>
    <w:rsid w:val="00DD5769"/>
    <w:rsid w:val="00E76009"/>
    <w:rsid w:val="00EB0703"/>
    <w:rsid w:val="00F515BC"/>
    <w:rsid w:val="00F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969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52"/>
  </w:style>
  <w:style w:type="character" w:styleId="PageNumber">
    <w:name w:val="page number"/>
    <w:basedOn w:val="DefaultParagraphFont"/>
    <w:uiPriority w:val="99"/>
    <w:semiHidden/>
    <w:unhideWhenUsed/>
    <w:rsid w:val="00CE4A52"/>
  </w:style>
  <w:style w:type="character" w:styleId="CommentReference">
    <w:name w:val="annotation reference"/>
    <w:basedOn w:val="DefaultParagraphFont"/>
    <w:uiPriority w:val="99"/>
    <w:semiHidden/>
    <w:unhideWhenUsed/>
    <w:rsid w:val="00777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16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1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7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A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A52"/>
  </w:style>
  <w:style w:type="character" w:styleId="PageNumber">
    <w:name w:val="page number"/>
    <w:basedOn w:val="DefaultParagraphFont"/>
    <w:uiPriority w:val="99"/>
    <w:semiHidden/>
    <w:unhideWhenUsed/>
    <w:rsid w:val="00CE4A52"/>
  </w:style>
  <w:style w:type="character" w:styleId="CommentReference">
    <w:name w:val="annotation reference"/>
    <w:basedOn w:val="DefaultParagraphFont"/>
    <w:uiPriority w:val="99"/>
    <w:semiHidden/>
    <w:unhideWhenUsed/>
    <w:rsid w:val="00777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39067-7B99-BD49-87B2-3BA3BE44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Rossbacher</dc:creator>
  <cp:keywords/>
  <dc:description/>
  <cp:lastModifiedBy>Mary Hackett</cp:lastModifiedBy>
  <cp:revision>2</cp:revision>
  <cp:lastPrinted>2015-09-04T18:03:00Z</cp:lastPrinted>
  <dcterms:created xsi:type="dcterms:W3CDTF">2015-11-19T18:48:00Z</dcterms:created>
  <dcterms:modified xsi:type="dcterms:W3CDTF">2015-11-19T18:48:00Z</dcterms:modified>
</cp:coreProperties>
</file>