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0B" w:rsidRDefault="00F52B95" w:rsidP="00F52B95">
      <w:pPr>
        <w:pStyle w:val="Title"/>
      </w:pPr>
      <w:r>
        <w:t>Outlook Migration Checklist</w:t>
      </w:r>
    </w:p>
    <w:p w:rsidR="00D121B0" w:rsidRPr="00A33CCE" w:rsidRDefault="00D121B0" w:rsidP="00D121B0">
      <w:pPr>
        <w:pStyle w:val="Subtitle"/>
      </w:pPr>
      <w:r>
        <w:t>If you run into any problems, contact your ITC or the Help Desk (707.826.4357)</w:t>
      </w:r>
    </w:p>
    <w:p w:rsidR="00F52B95" w:rsidRDefault="00F52B95" w:rsidP="00F52B95">
      <w:pPr>
        <w:pStyle w:val="Heading1"/>
      </w:pPr>
      <w:r>
        <w:t>Preparation</w:t>
      </w:r>
    </w:p>
    <w:p w:rsidR="00D121B0" w:rsidRPr="00D121B0" w:rsidRDefault="00D121B0" w:rsidP="00D121B0">
      <w:sdt>
        <w:sdtPr>
          <w:id w:val="1045559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Decide if you want to keep your Personal Folders (local mail) on your computer or move it up to Google.</w:t>
      </w:r>
    </w:p>
    <w:p w:rsidR="00F52B95" w:rsidRDefault="0048527F">
      <w:sdt>
        <w:sdtPr>
          <w:id w:val="-88841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0">
            <w:rPr>
              <w:rFonts w:ascii="MS Gothic" w:eastAsia="MS Gothic" w:hAnsi="MS Gothic" w:hint="eastAsia"/>
            </w:rPr>
            <w:t>☐</w:t>
          </w:r>
        </w:sdtContent>
      </w:sdt>
      <w:r w:rsidR="00D121B0">
        <w:t>You must have a</w:t>
      </w:r>
      <w:r w:rsidR="00F52B95">
        <w:t xml:space="preserve">dministrative privileges on your computer to install Google Apps Sync for Outlook – OR – </w:t>
      </w:r>
      <w:r w:rsidR="00D121B0">
        <w:t xml:space="preserve">contact </w:t>
      </w:r>
      <w:r w:rsidR="00F52B95">
        <w:t>your ITC</w:t>
      </w:r>
      <w:r w:rsidR="00D121B0">
        <w:t xml:space="preserve"> to have them do it for you</w:t>
      </w:r>
      <w:r w:rsidR="00F52B95">
        <w:t>.</w:t>
      </w:r>
    </w:p>
    <w:p w:rsidR="00F52B95" w:rsidRDefault="0048527F" w:rsidP="00F52B95">
      <w:pPr>
        <w:tabs>
          <w:tab w:val="left" w:pos="852"/>
        </w:tabs>
      </w:pPr>
      <w:sdt>
        <w:sdtPr>
          <w:id w:val="116004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95">
            <w:rPr>
              <w:rFonts w:ascii="MS Gothic" w:eastAsia="MS Gothic" w:hAnsi="MS Gothic" w:hint="eastAsia"/>
            </w:rPr>
            <w:t>☐</w:t>
          </w:r>
        </w:sdtContent>
      </w:sdt>
      <w:r w:rsidR="00F52B95">
        <w:t xml:space="preserve">Plan to spend about </w:t>
      </w:r>
      <w:r w:rsidR="00F52B95" w:rsidRPr="00F52B95">
        <w:rPr>
          <w:b/>
        </w:rPr>
        <w:t>30 minutes</w:t>
      </w:r>
      <w:r w:rsidR="00F52B95">
        <w:t xml:space="preserve"> installing </w:t>
      </w:r>
      <w:r w:rsidR="00D121B0">
        <w:t>Google Apps Sync for Outlook</w:t>
      </w:r>
      <w:r w:rsidR="00F52B95">
        <w:t>.</w:t>
      </w:r>
    </w:p>
    <w:p w:rsidR="00F52B95" w:rsidRDefault="0048527F" w:rsidP="00F52B95">
      <w:pPr>
        <w:tabs>
          <w:tab w:val="left" w:pos="852"/>
        </w:tabs>
      </w:pPr>
      <w:sdt>
        <w:sdtPr>
          <w:id w:val="117507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95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F52B95">
        <w:t xml:space="preserve">Plan for </w:t>
      </w:r>
      <w:r w:rsidR="00F52B95" w:rsidRPr="00F52B95">
        <w:rPr>
          <w:b/>
        </w:rPr>
        <w:t>3 hours or more</w:t>
      </w:r>
      <w:r w:rsidR="00F52B95">
        <w:t xml:space="preserve"> for the actual syncing of your mail to finish.</w:t>
      </w:r>
      <w:proofErr w:type="gramEnd"/>
      <w:r w:rsidR="00F52B95">
        <w:t xml:space="preserve">  You can still use Outlook during this time, but it may take up to 24 hours for all of your old mail to show up in Outlook.</w:t>
      </w:r>
      <w:r w:rsidR="00F52B95">
        <w:tab/>
      </w:r>
    </w:p>
    <w:p w:rsidR="00F52B95" w:rsidRDefault="0048527F" w:rsidP="00F52B95">
      <w:pPr>
        <w:tabs>
          <w:tab w:val="left" w:pos="852"/>
        </w:tabs>
      </w:pPr>
      <w:sdt>
        <w:sdtPr>
          <w:id w:val="-158584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95">
            <w:rPr>
              <w:rFonts w:ascii="MS Gothic" w:eastAsia="MS Gothic" w:hAnsi="MS Gothic" w:hint="eastAsia"/>
            </w:rPr>
            <w:t>☐</w:t>
          </w:r>
        </w:sdtContent>
      </w:sdt>
      <w:r w:rsidR="00F52B95">
        <w:t>Plan some time for the Post-Installation steps.  The time for this will vary depending on what you use.</w:t>
      </w:r>
    </w:p>
    <w:p w:rsidR="00625D6A" w:rsidRDefault="0048527F" w:rsidP="00F52B95">
      <w:pPr>
        <w:tabs>
          <w:tab w:val="left" w:pos="852"/>
        </w:tabs>
      </w:pPr>
      <w:sdt>
        <w:sdtPr>
          <w:id w:val="4410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D6A">
            <w:rPr>
              <w:rFonts w:ascii="MS Gothic" w:eastAsia="MS Gothic" w:hAnsi="MS Gothic" w:hint="eastAsia"/>
            </w:rPr>
            <w:t>☐</w:t>
          </w:r>
        </w:sdtContent>
      </w:sdt>
      <w:r w:rsidR="00D121B0">
        <w:t>Make note of your rules.  See…</w:t>
      </w:r>
    </w:p>
    <w:p w:rsidR="00625D6A" w:rsidRDefault="0048527F" w:rsidP="00F52B95">
      <w:pPr>
        <w:tabs>
          <w:tab w:val="left" w:pos="852"/>
        </w:tabs>
      </w:pPr>
      <w:sdt>
        <w:sdtPr>
          <w:id w:val="-114480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D6A">
            <w:rPr>
              <w:rFonts w:ascii="MS Gothic" w:eastAsia="MS Gothic" w:hAnsi="MS Gothic" w:hint="eastAsia"/>
            </w:rPr>
            <w:t>☐</w:t>
          </w:r>
        </w:sdtContent>
      </w:sdt>
      <w:r w:rsidR="00625D6A">
        <w:t>Make note of your calendar shares (which calendars are shared with whom)</w:t>
      </w:r>
      <w:r w:rsidR="00D121B0">
        <w:t>.  See…</w:t>
      </w:r>
    </w:p>
    <w:p w:rsidR="00625D6A" w:rsidRDefault="0048527F" w:rsidP="00F52B95">
      <w:pPr>
        <w:tabs>
          <w:tab w:val="left" w:pos="852"/>
        </w:tabs>
      </w:pPr>
      <w:sdt>
        <w:sdtPr>
          <w:id w:val="40734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D6A">
            <w:rPr>
              <w:rFonts w:ascii="MS Gothic" w:eastAsia="MS Gothic" w:hAnsi="MS Gothic" w:hint="eastAsia"/>
            </w:rPr>
            <w:t>☐</w:t>
          </w:r>
        </w:sdtContent>
      </w:sdt>
      <w:r w:rsidR="00D121B0">
        <w:t>Make note of your distribution lists (names &amp; members).  See…</w:t>
      </w:r>
    </w:p>
    <w:p w:rsidR="00F52B95" w:rsidRDefault="00F52B95" w:rsidP="00F52B95">
      <w:pPr>
        <w:pStyle w:val="Heading1"/>
      </w:pPr>
      <w:r>
        <w:t>Installation/Migration</w:t>
      </w:r>
    </w:p>
    <w:p w:rsidR="00F52B95" w:rsidRDefault="0048527F">
      <w:sdt>
        <w:sdtPr>
          <w:id w:val="-153356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D6A">
            <w:rPr>
              <w:rFonts w:ascii="MS Gothic" w:eastAsia="MS Gothic" w:hAnsi="MS Gothic" w:hint="eastAsia"/>
            </w:rPr>
            <w:t>☐</w:t>
          </w:r>
        </w:sdtContent>
      </w:sdt>
      <w:r w:rsidR="00625D6A">
        <w:t>Download &amp; Install Google Apps Sync for Outlook</w:t>
      </w:r>
      <w:r w:rsidR="00D121B0">
        <w:t xml:space="preserve"> – </w:t>
      </w:r>
      <w:hyperlink r:id="rId7" w:history="1">
        <w:r w:rsidR="00D121B0" w:rsidRPr="003102FF">
          <w:rPr>
            <w:rStyle w:val="Hyperlink"/>
          </w:rPr>
          <w:t>www.humboldt.edu/its/google-outlook-install</w:t>
        </w:r>
      </w:hyperlink>
    </w:p>
    <w:p w:rsidR="00625D6A" w:rsidRDefault="0048527F" w:rsidP="00D121B0">
      <w:pPr>
        <w:ind w:left="720"/>
      </w:pPr>
      <w:sdt>
        <w:sdtPr>
          <w:id w:val="-102378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D6A">
            <w:rPr>
              <w:rFonts w:ascii="MS Gothic" w:eastAsia="MS Gothic" w:hAnsi="MS Gothic" w:hint="eastAsia"/>
            </w:rPr>
            <w:t>☐</w:t>
          </w:r>
        </w:sdtContent>
      </w:sdt>
      <w:r w:rsidR="00625D6A">
        <w:t xml:space="preserve">Import your Calendar, Contacts, and Notes, Tasks, and Journals from your </w:t>
      </w:r>
      <w:proofErr w:type="spellStart"/>
      <w:r w:rsidR="00625D6A">
        <w:t>Zimbra</w:t>
      </w:r>
      <w:proofErr w:type="spellEnd"/>
      <w:r w:rsidR="00625D6A">
        <w:t xml:space="preserve"> Profile.</w:t>
      </w:r>
    </w:p>
    <w:p w:rsidR="00625D6A" w:rsidRDefault="0048527F">
      <w:sdt>
        <w:sdtPr>
          <w:id w:val="-134625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246">
            <w:rPr>
              <w:rFonts w:ascii="MS Gothic" w:eastAsia="MS Gothic" w:hAnsi="MS Gothic" w:hint="eastAsia"/>
            </w:rPr>
            <w:t>☐</w:t>
          </w:r>
        </w:sdtContent>
      </w:sdt>
      <w:r w:rsidR="00D121B0">
        <w:t>(Optional) I</w:t>
      </w:r>
      <w:r w:rsidR="00625D6A">
        <w:t>mport your local mail (Personal Folders) if you want it available from webmail – OR – attach the data file (need steps)</w:t>
      </w:r>
    </w:p>
    <w:p w:rsidR="00F52B95" w:rsidRDefault="00F52B95" w:rsidP="00F52B95">
      <w:pPr>
        <w:pStyle w:val="Heading1"/>
      </w:pPr>
      <w:r>
        <w:t>Post-Installation</w:t>
      </w:r>
    </w:p>
    <w:p w:rsidR="00F52B95" w:rsidRDefault="0048527F" w:rsidP="00F52B95">
      <w:sdt>
        <w:sdtPr>
          <w:id w:val="97441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95">
            <w:rPr>
              <w:rFonts w:ascii="MS Gothic" w:eastAsia="MS Gothic" w:hAnsi="MS Gothic" w:hint="eastAsia"/>
            </w:rPr>
            <w:t>☐</w:t>
          </w:r>
        </w:sdtContent>
      </w:sdt>
      <w:r w:rsidR="00F52B95">
        <w:t>Re-create your distribution lists</w:t>
      </w:r>
    </w:p>
    <w:p w:rsidR="00F52B95" w:rsidRDefault="0048527F" w:rsidP="00F52B95">
      <w:sdt>
        <w:sdtPr>
          <w:id w:val="9166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95">
            <w:rPr>
              <w:rFonts w:ascii="MS Gothic" w:eastAsia="MS Gothic" w:hAnsi="MS Gothic" w:hint="eastAsia"/>
            </w:rPr>
            <w:t>☐</w:t>
          </w:r>
        </w:sdtContent>
      </w:sdt>
      <w:r w:rsidR="00F52B95">
        <w:t>Re-share all of your calendars</w:t>
      </w:r>
    </w:p>
    <w:p w:rsidR="00F52B95" w:rsidRDefault="0048527F" w:rsidP="00F52B95">
      <w:sdt>
        <w:sdtPr>
          <w:id w:val="90997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95">
            <w:rPr>
              <w:rFonts w:ascii="MS Gothic" w:eastAsia="MS Gothic" w:hAnsi="MS Gothic" w:hint="eastAsia"/>
            </w:rPr>
            <w:t>☐</w:t>
          </w:r>
        </w:sdtContent>
      </w:sdt>
      <w:r w:rsidR="00F52B95">
        <w:t>Re-create all of your rules</w:t>
      </w:r>
    </w:p>
    <w:p w:rsidR="00D121B0" w:rsidRDefault="00D121B0" w:rsidP="00F52B95">
      <w:sdt>
        <w:sdtPr>
          <w:id w:val="-125304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Re-create reminders/follow</w:t>
      </w:r>
      <w:r w:rsidR="00800246">
        <w:t>-</w:t>
      </w:r>
      <w:bookmarkStart w:id="0" w:name="_GoBack"/>
      <w:bookmarkEnd w:id="0"/>
      <w:r>
        <w:t>ups you have attached to emails</w:t>
      </w:r>
    </w:p>
    <w:p w:rsidR="00D121B0" w:rsidRPr="00F52B95" w:rsidRDefault="00D121B0" w:rsidP="00F52B95"/>
    <w:sectPr w:rsidR="00D121B0" w:rsidRPr="00F52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7F" w:rsidRDefault="0048527F" w:rsidP="007F5014">
      <w:pPr>
        <w:spacing w:after="0" w:line="240" w:lineRule="auto"/>
      </w:pPr>
      <w:r>
        <w:separator/>
      </w:r>
    </w:p>
  </w:endnote>
  <w:endnote w:type="continuationSeparator" w:id="0">
    <w:p w:rsidR="0048527F" w:rsidRDefault="0048527F" w:rsidP="007F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4" w:rsidRDefault="007F5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4" w:rsidRDefault="007F5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4" w:rsidRDefault="007F5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7F" w:rsidRDefault="0048527F" w:rsidP="007F5014">
      <w:pPr>
        <w:spacing w:after="0" w:line="240" w:lineRule="auto"/>
      </w:pPr>
      <w:r>
        <w:separator/>
      </w:r>
    </w:p>
  </w:footnote>
  <w:footnote w:type="continuationSeparator" w:id="0">
    <w:p w:rsidR="0048527F" w:rsidRDefault="0048527F" w:rsidP="007F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4" w:rsidRDefault="007F5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234307"/>
      <w:docPartObj>
        <w:docPartGallery w:val="Watermarks"/>
        <w:docPartUnique/>
      </w:docPartObj>
    </w:sdtPr>
    <w:sdtContent>
      <w:p w:rsidR="007F5014" w:rsidRDefault="007F501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4" w:rsidRDefault="007F5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95"/>
    <w:rsid w:val="002538E5"/>
    <w:rsid w:val="002665FC"/>
    <w:rsid w:val="00320692"/>
    <w:rsid w:val="0048527F"/>
    <w:rsid w:val="00625D6A"/>
    <w:rsid w:val="007F5014"/>
    <w:rsid w:val="00800246"/>
    <w:rsid w:val="00960E00"/>
    <w:rsid w:val="00D121B0"/>
    <w:rsid w:val="00F5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9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2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2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1B0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1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1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14"/>
  </w:style>
  <w:style w:type="paragraph" w:styleId="Footer">
    <w:name w:val="footer"/>
    <w:basedOn w:val="Normal"/>
    <w:link w:val="FooterChar"/>
    <w:uiPriority w:val="99"/>
    <w:unhideWhenUsed/>
    <w:rsid w:val="007F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9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2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2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1B0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1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1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14"/>
  </w:style>
  <w:style w:type="paragraph" w:styleId="Footer">
    <w:name w:val="footer"/>
    <w:basedOn w:val="Normal"/>
    <w:link w:val="FooterChar"/>
    <w:uiPriority w:val="99"/>
    <w:unhideWhenUsed/>
    <w:rsid w:val="007F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umboldt.edu/its/google-outlook-instal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1311</Characters>
  <Application>Microsoft Office Word</Application>
  <DocSecurity>0</DocSecurity>
  <Lines>30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L. Rizzardi</dc:creator>
  <cp:lastModifiedBy>Bethany L. Rizzardi</cp:lastModifiedBy>
  <cp:revision>3</cp:revision>
  <cp:lastPrinted>2010-12-03T19:00:00Z</cp:lastPrinted>
  <dcterms:created xsi:type="dcterms:W3CDTF">2010-12-07T23:15:00Z</dcterms:created>
  <dcterms:modified xsi:type="dcterms:W3CDTF">2010-12-07T23:17:00Z</dcterms:modified>
</cp:coreProperties>
</file>